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D7F" w:rsidRPr="008756DB" w:rsidRDefault="00521D7F" w:rsidP="00521D7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756DB">
        <w:rPr>
          <w:rFonts w:ascii="Times New Roman" w:hAnsi="Times New Roman"/>
          <w:b/>
          <w:sz w:val="28"/>
          <w:szCs w:val="28"/>
        </w:rPr>
        <w:t xml:space="preserve">Конспект социального </w:t>
      </w:r>
      <w:r>
        <w:rPr>
          <w:rFonts w:ascii="Times New Roman" w:hAnsi="Times New Roman"/>
          <w:b/>
          <w:sz w:val="28"/>
          <w:szCs w:val="28"/>
        </w:rPr>
        <w:t>занятия</w:t>
      </w:r>
    </w:p>
    <w:p w:rsidR="00521D7F" w:rsidRPr="008756DB" w:rsidRDefault="00521D7F" w:rsidP="00521D7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756DB">
        <w:rPr>
          <w:rFonts w:ascii="Times New Roman" w:hAnsi="Times New Roman"/>
          <w:b/>
          <w:sz w:val="28"/>
          <w:szCs w:val="28"/>
        </w:rPr>
        <w:t>«Знакомимся с людьми, которые не видят и не слышат»</w:t>
      </w:r>
    </w:p>
    <w:p w:rsidR="00521D7F" w:rsidRPr="008756DB" w:rsidRDefault="00521D7F" w:rsidP="00521D7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756DB">
        <w:rPr>
          <w:rFonts w:ascii="Times New Roman" w:hAnsi="Times New Roman"/>
          <w:sz w:val="28"/>
          <w:szCs w:val="28"/>
        </w:rPr>
        <w:t xml:space="preserve">(для обучающихся </w:t>
      </w:r>
      <w:r>
        <w:rPr>
          <w:rFonts w:ascii="Times New Roman" w:hAnsi="Times New Roman"/>
          <w:sz w:val="28"/>
          <w:szCs w:val="28"/>
        </w:rPr>
        <w:t xml:space="preserve">образовательных организаций СПО и </w:t>
      </w:r>
      <w:proofErr w:type="gramStart"/>
      <w:r>
        <w:rPr>
          <w:rFonts w:ascii="Times New Roman" w:hAnsi="Times New Roman"/>
          <w:sz w:val="28"/>
          <w:szCs w:val="28"/>
        </w:rPr>
        <w:t>ВО</w:t>
      </w:r>
      <w:proofErr w:type="gramEnd"/>
      <w:r w:rsidRPr="008756DB">
        <w:rPr>
          <w:rFonts w:ascii="Times New Roman" w:hAnsi="Times New Roman"/>
          <w:sz w:val="28"/>
          <w:szCs w:val="28"/>
        </w:rPr>
        <w:t>)</w:t>
      </w:r>
    </w:p>
    <w:p w:rsidR="008958AA" w:rsidRDefault="008958AA" w:rsidP="008958A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8958AA" w:rsidRPr="00521D7F" w:rsidRDefault="00714ACA" w:rsidP="00521D7F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1D7F">
        <w:rPr>
          <w:rFonts w:ascii="Times New Roman" w:hAnsi="Times New Roman" w:cs="Times New Roman"/>
          <w:b/>
          <w:sz w:val="28"/>
          <w:szCs w:val="28"/>
        </w:rPr>
        <w:t xml:space="preserve">Оборудование для урока: </w:t>
      </w:r>
    </w:p>
    <w:p w:rsidR="008958AA" w:rsidRPr="00521D7F" w:rsidRDefault="00714ACA" w:rsidP="00521D7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1D7F">
        <w:rPr>
          <w:rFonts w:ascii="Times New Roman" w:hAnsi="Times New Roman" w:cs="Times New Roman"/>
          <w:sz w:val="28"/>
          <w:szCs w:val="28"/>
        </w:rPr>
        <w:t xml:space="preserve">1) компьютер, подключенный к проектору и звуковым колонкам; экран для проектора; </w:t>
      </w:r>
    </w:p>
    <w:p w:rsidR="008958AA" w:rsidRPr="00521D7F" w:rsidRDefault="00714ACA" w:rsidP="00521D7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1D7F">
        <w:rPr>
          <w:rFonts w:ascii="Times New Roman" w:hAnsi="Times New Roman" w:cs="Times New Roman"/>
          <w:sz w:val="28"/>
          <w:szCs w:val="28"/>
        </w:rPr>
        <w:t xml:space="preserve">2) очки-маски (шарфики или платочки) для глаз – 3-4 шт.; </w:t>
      </w:r>
    </w:p>
    <w:p w:rsidR="008958AA" w:rsidRPr="00521D7F" w:rsidRDefault="00714ACA" w:rsidP="00521D7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1D7F">
        <w:rPr>
          <w:rFonts w:ascii="Times New Roman" w:hAnsi="Times New Roman" w:cs="Times New Roman"/>
          <w:sz w:val="28"/>
          <w:szCs w:val="28"/>
        </w:rPr>
        <w:t xml:space="preserve">3) Стаканчик с питьевой водой, платочек; </w:t>
      </w:r>
    </w:p>
    <w:p w:rsidR="00714ACA" w:rsidRPr="00521D7F" w:rsidRDefault="00714ACA" w:rsidP="00521D7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1D7F">
        <w:rPr>
          <w:rFonts w:ascii="Times New Roman" w:hAnsi="Times New Roman" w:cs="Times New Roman"/>
          <w:sz w:val="28"/>
          <w:szCs w:val="28"/>
        </w:rPr>
        <w:t>4</w:t>
      </w:r>
      <w:r w:rsidR="008958AA" w:rsidRPr="00521D7F">
        <w:rPr>
          <w:rFonts w:ascii="Times New Roman" w:hAnsi="Times New Roman" w:cs="Times New Roman"/>
          <w:sz w:val="28"/>
          <w:szCs w:val="28"/>
        </w:rPr>
        <w:t xml:space="preserve">) Таблицы с </w:t>
      </w:r>
      <w:proofErr w:type="spellStart"/>
      <w:r w:rsidR="008958AA" w:rsidRPr="00521D7F">
        <w:rPr>
          <w:rFonts w:ascii="Times New Roman" w:hAnsi="Times New Roman" w:cs="Times New Roman"/>
          <w:sz w:val="28"/>
          <w:szCs w:val="28"/>
        </w:rPr>
        <w:t>Дермографией</w:t>
      </w:r>
      <w:proofErr w:type="spellEnd"/>
      <w:r w:rsidR="008958AA" w:rsidRPr="00521D7F">
        <w:rPr>
          <w:rFonts w:ascii="Times New Roman" w:hAnsi="Times New Roman" w:cs="Times New Roman"/>
          <w:sz w:val="28"/>
          <w:szCs w:val="28"/>
        </w:rPr>
        <w:t xml:space="preserve"> и Дакт</w:t>
      </w:r>
      <w:r w:rsidRPr="00521D7F">
        <w:rPr>
          <w:rFonts w:ascii="Times New Roman" w:hAnsi="Times New Roman" w:cs="Times New Roman"/>
          <w:sz w:val="28"/>
          <w:szCs w:val="28"/>
        </w:rPr>
        <w:t>илологией.</w:t>
      </w:r>
    </w:p>
    <w:p w:rsidR="008958AA" w:rsidRPr="00521D7F" w:rsidRDefault="008958AA" w:rsidP="00521D7F">
      <w:pPr>
        <w:widowControl w:val="0"/>
        <w:spacing w:before="120" w:after="0"/>
        <w:ind w:firstLine="709"/>
        <w:contextualSpacing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8958AA" w:rsidRPr="00521D7F" w:rsidRDefault="00714ACA" w:rsidP="00521D7F">
      <w:pPr>
        <w:widowControl w:val="0"/>
        <w:spacing w:before="120" w:after="0"/>
        <w:ind w:firstLine="709"/>
        <w:contextualSpacing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21D7F">
        <w:rPr>
          <w:rFonts w:ascii="Times New Roman" w:hAnsi="Times New Roman" w:cs="Times New Roman"/>
          <w:b/>
          <w:sz w:val="28"/>
          <w:szCs w:val="28"/>
        </w:rPr>
        <w:t xml:space="preserve">Аудитория – </w:t>
      </w:r>
      <w:r w:rsidR="00521D7F">
        <w:rPr>
          <w:rFonts w:ascii="Times New Roman" w:hAnsi="Times New Roman" w:cs="Times New Roman"/>
          <w:sz w:val="28"/>
          <w:szCs w:val="28"/>
        </w:rPr>
        <w:t>обучающиеся профессиональных образовательных организаций и образовательных организаций высшего образования</w:t>
      </w:r>
      <w:proofErr w:type="gramEnd"/>
    </w:p>
    <w:p w:rsidR="008958AA" w:rsidRPr="00521D7F" w:rsidRDefault="008958AA" w:rsidP="00521D7F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1D7F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8958AA" w:rsidRPr="00521D7F" w:rsidRDefault="008958AA" w:rsidP="00521D7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1D7F">
        <w:rPr>
          <w:rFonts w:ascii="Times New Roman" w:hAnsi="Times New Roman" w:cs="Times New Roman"/>
          <w:sz w:val="28"/>
          <w:szCs w:val="28"/>
        </w:rPr>
        <w:t xml:space="preserve">1) </w:t>
      </w:r>
      <w:r w:rsidR="00521D7F">
        <w:rPr>
          <w:rFonts w:ascii="Times New Roman" w:hAnsi="Times New Roman" w:cs="Times New Roman"/>
          <w:sz w:val="28"/>
          <w:szCs w:val="28"/>
        </w:rPr>
        <w:t>ф</w:t>
      </w:r>
      <w:r w:rsidRPr="00521D7F">
        <w:rPr>
          <w:rFonts w:ascii="Times New Roman" w:hAnsi="Times New Roman" w:cs="Times New Roman"/>
          <w:sz w:val="28"/>
          <w:szCs w:val="28"/>
        </w:rPr>
        <w:t xml:space="preserve">ормирование гуманного отношения и сопереживания к проблемам людей с одновременным нарушением зрения и слуха; </w:t>
      </w:r>
    </w:p>
    <w:p w:rsidR="008958AA" w:rsidRPr="00521D7F" w:rsidRDefault="008958AA" w:rsidP="00521D7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1D7F">
        <w:rPr>
          <w:rFonts w:ascii="Times New Roman" w:hAnsi="Times New Roman" w:cs="Times New Roman"/>
          <w:sz w:val="28"/>
          <w:szCs w:val="28"/>
        </w:rPr>
        <w:t xml:space="preserve">2) </w:t>
      </w:r>
      <w:r w:rsidR="00521D7F">
        <w:rPr>
          <w:rFonts w:ascii="Times New Roman" w:hAnsi="Times New Roman" w:cs="Times New Roman"/>
          <w:sz w:val="28"/>
          <w:szCs w:val="28"/>
        </w:rPr>
        <w:t>п</w:t>
      </w:r>
      <w:r w:rsidRPr="00521D7F">
        <w:rPr>
          <w:rFonts w:ascii="Times New Roman" w:hAnsi="Times New Roman" w:cs="Times New Roman"/>
          <w:sz w:val="28"/>
          <w:szCs w:val="28"/>
        </w:rPr>
        <w:t>овышение информированности о проблемах слепоглухих людей в детской аудитории.</w:t>
      </w:r>
    </w:p>
    <w:p w:rsidR="008958AA" w:rsidRPr="00521D7F" w:rsidRDefault="008958AA" w:rsidP="00521D7F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1D7F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521D7F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8958AA" w:rsidRPr="00521D7F" w:rsidRDefault="008958AA" w:rsidP="00521D7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1D7F">
        <w:rPr>
          <w:rFonts w:ascii="Times New Roman" w:hAnsi="Times New Roman" w:cs="Times New Roman"/>
          <w:sz w:val="28"/>
          <w:szCs w:val="28"/>
        </w:rPr>
        <w:t xml:space="preserve">1) </w:t>
      </w:r>
      <w:r w:rsidR="00521D7F">
        <w:rPr>
          <w:rFonts w:ascii="Times New Roman" w:hAnsi="Times New Roman" w:cs="Times New Roman"/>
          <w:sz w:val="28"/>
          <w:szCs w:val="28"/>
        </w:rPr>
        <w:t>з</w:t>
      </w:r>
      <w:r w:rsidRPr="00521D7F">
        <w:rPr>
          <w:rFonts w:ascii="Times New Roman" w:hAnsi="Times New Roman" w:cs="Times New Roman"/>
          <w:sz w:val="28"/>
          <w:szCs w:val="28"/>
        </w:rPr>
        <w:t xml:space="preserve">аинтересовать вопросами помощи людям, имеющим сенсорные нарушения; </w:t>
      </w:r>
    </w:p>
    <w:p w:rsidR="008958AA" w:rsidRPr="00521D7F" w:rsidRDefault="008958AA" w:rsidP="00521D7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1D7F">
        <w:rPr>
          <w:rFonts w:ascii="Times New Roman" w:hAnsi="Times New Roman" w:cs="Times New Roman"/>
          <w:sz w:val="28"/>
          <w:szCs w:val="28"/>
        </w:rPr>
        <w:t xml:space="preserve">2) </w:t>
      </w:r>
      <w:r w:rsidR="00521D7F">
        <w:rPr>
          <w:rFonts w:ascii="Times New Roman" w:hAnsi="Times New Roman" w:cs="Times New Roman"/>
          <w:sz w:val="28"/>
          <w:szCs w:val="28"/>
        </w:rPr>
        <w:t>с</w:t>
      </w:r>
      <w:r w:rsidRPr="00521D7F">
        <w:rPr>
          <w:rFonts w:ascii="Times New Roman" w:hAnsi="Times New Roman" w:cs="Times New Roman"/>
          <w:sz w:val="28"/>
          <w:szCs w:val="28"/>
        </w:rPr>
        <w:t>пособствовать разрушению барьеров во взаимодействии с инвалидами.</w:t>
      </w:r>
    </w:p>
    <w:p w:rsidR="008958AA" w:rsidRPr="00521D7F" w:rsidRDefault="008958AA" w:rsidP="00521D7F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3A5F" w:rsidRPr="00521D7F" w:rsidRDefault="00B73A5F" w:rsidP="00521D7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1D7F">
        <w:rPr>
          <w:rFonts w:ascii="Times New Roman" w:hAnsi="Times New Roman" w:cs="Times New Roman"/>
          <w:b/>
          <w:sz w:val="28"/>
          <w:szCs w:val="28"/>
        </w:rPr>
        <w:t>Продолжительность</w:t>
      </w:r>
      <w:r w:rsidRPr="00521D7F">
        <w:rPr>
          <w:rFonts w:ascii="Times New Roman" w:hAnsi="Times New Roman" w:cs="Times New Roman"/>
          <w:sz w:val="28"/>
          <w:szCs w:val="28"/>
        </w:rPr>
        <w:t xml:space="preserve"> – </w:t>
      </w:r>
      <w:r w:rsidR="00521D7F">
        <w:rPr>
          <w:rFonts w:ascii="Times New Roman" w:hAnsi="Times New Roman" w:cs="Times New Roman"/>
          <w:sz w:val="28"/>
          <w:szCs w:val="28"/>
        </w:rPr>
        <w:t>1,5</w:t>
      </w:r>
      <w:r w:rsidRPr="00521D7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21D7F">
        <w:rPr>
          <w:rFonts w:ascii="Times New Roman" w:hAnsi="Times New Roman" w:cs="Times New Roman"/>
          <w:sz w:val="28"/>
          <w:szCs w:val="28"/>
        </w:rPr>
        <w:t>академических</w:t>
      </w:r>
      <w:proofErr w:type="gramEnd"/>
      <w:r w:rsidRPr="00521D7F">
        <w:rPr>
          <w:rFonts w:ascii="Times New Roman" w:hAnsi="Times New Roman" w:cs="Times New Roman"/>
          <w:sz w:val="28"/>
          <w:szCs w:val="28"/>
        </w:rPr>
        <w:t xml:space="preserve"> часа.</w:t>
      </w:r>
    </w:p>
    <w:p w:rsidR="00521D7F" w:rsidRPr="00615B25" w:rsidRDefault="00521D7F" w:rsidP="00521D7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5B25">
        <w:rPr>
          <w:rFonts w:ascii="Times New Roman" w:hAnsi="Times New Roman" w:cs="Times New Roman"/>
          <w:b/>
          <w:sz w:val="28"/>
          <w:szCs w:val="28"/>
        </w:rPr>
        <w:t xml:space="preserve">Структура </w:t>
      </w:r>
      <w:r>
        <w:rPr>
          <w:rFonts w:ascii="Times New Roman" w:hAnsi="Times New Roman" w:cs="Times New Roman"/>
          <w:b/>
          <w:sz w:val="28"/>
          <w:szCs w:val="28"/>
        </w:rPr>
        <w:t>занятия</w:t>
      </w:r>
      <w:r w:rsidRPr="00615B25">
        <w:rPr>
          <w:rFonts w:ascii="Times New Roman" w:hAnsi="Times New Roman" w:cs="Times New Roman"/>
          <w:b/>
          <w:sz w:val="28"/>
          <w:szCs w:val="28"/>
        </w:rPr>
        <w:t>:</w:t>
      </w:r>
    </w:p>
    <w:p w:rsidR="00521D7F" w:rsidRPr="00D920B9" w:rsidRDefault="00521D7F" w:rsidP="00521D7F">
      <w:pPr>
        <w:pStyle w:val="a3"/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920B9">
        <w:rPr>
          <w:rFonts w:ascii="Times New Roman" w:hAnsi="Times New Roman"/>
          <w:b/>
          <w:sz w:val="28"/>
          <w:szCs w:val="28"/>
        </w:rPr>
        <w:t xml:space="preserve">Орг. момент. </w:t>
      </w:r>
    </w:p>
    <w:p w:rsidR="00521D7F" w:rsidRPr="00DE709C" w:rsidRDefault="00521D7F" w:rsidP="00521D7F">
      <w:pPr>
        <w:pStyle w:val="CM41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709C">
        <w:rPr>
          <w:rFonts w:ascii="Times New Roman" w:hAnsi="Times New Roman" w:cs="Times New Roman"/>
          <w:sz w:val="28"/>
          <w:szCs w:val="28"/>
        </w:rPr>
        <w:t>С 1992 года 3 декабря Генеральной Ассамблеей ООН установлен как Международный день инвалидов, который лучше и правильнее называть Международным днем людей с инвалидностью.</w:t>
      </w:r>
    </w:p>
    <w:p w:rsidR="00521D7F" w:rsidRDefault="00521D7F" w:rsidP="00521D7F">
      <w:pPr>
        <w:pStyle w:val="CM41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709C">
        <w:rPr>
          <w:rFonts w:ascii="Times New Roman" w:hAnsi="Times New Roman" w:cs="Times New Roman"/>
          <w:sz w:val="28"/>
          <w:szCs w:val="28"/>
        </w:rPr>
        <w:t>Традиционно в этот день в Российской Федерации для инвалидов проводятся различные мероприятия с участием общественных организаций инвалидов в целях привлечения внимания всего общества к сложностям, с которыми сталкиваются инвалиды в повседневной жизни.</w:t>
      </w:r>
      <w:r>
        <w:rPr>
          <w:rFonts w:ascii="Times New Roman" w:hAnsi="Times New Roman" w:cs="Times New Roman"/>
          <w:sz w:val="28"/>
          <w:szCs w:val="28"/>
        </w:rPr>
        <w:t xml:space="preserve"> Сегодня мы примем участие в социальном уроке, подготовленном Минобрнауки России совместно с фондом поддержки слепоглухих «</w:t>
      </w:r>
      <w:proofErr w:type="gramStart"/>
      <w:r>
        <w:rPr>
          <w:rFonts w:ascii="Times New Roman" w:hAnsi="Times New Roman" w:cs="Times New Roman"/>
          <w:sz w:val="28"/>
          <w:szCs w:val="28"/>
        </w:rPr>
        <w:t>Со-единение</w:t>
      </w:r>
      <w:proofErr w:type="gramEnd"/>
      <w:r>
        <w:rPr>
          <w:rFonts w:ascii="Times New Roman" w:hAnsi="Times New Roman" w:cs="Times New Roman"/>
          <w:sz w:val="28"/>
          <w:szCs w:val="28"/>
        </w:rPr>
        <w:t>». Давайте посмотрим ролик про работу фонда.</w:t>
      </w:r>
    </w:p>
    <w:p w:rsidR="00521D7F" w:rsidRPr="008756DB" w:rsidRDefault="00521D7F" w:rsidP="00521D7F">
      <w:pPr>
        <w:pStyle w:val="CM41"/>
        <w:numPr>
          <w:ilvl w:val="0"/>
          <w:numId w:val="5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Актуализация знаний.</w:t>
      </w:r>
    </w:p>
    <w:p w:rsidR="00521D7F" w:rsidRPr="008469B6" w:rsidRDefault="00521D7F" w:rsidP="00521D7F">
      <w:pPr>
        <w:pStyle w:val="CM41"/>
        <w:spacing w:line="276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DE709C">
        <w:rPr>
          <w:rFonts w:ascii="Times New Roman" w:hAnsi="Times New Roman" w:cs="Times New Roman"/>
          <w:b/>
          <w:sz w:val="28"/>
          <w:szCs w:val="28"/>
        </w:rPr>
        <w:t>Просмотр ролика «</w:t>
      </w:r>
      <w:proofErr w:type="gramStart"/>
      <w:r w:rsidRPr="00DE709C">
        <w:rPr>
          <w:rFonts w:ascii="Times New Roman" w:hAnsi="Times New Roman" w:cs="Times New Roman"/>
          <w:b/>
          <w:sz w:val="28"/>
          <w:szCs w:val="28"/>
        </w:rPr>
        <w:t>Со-единение</w:t>
      </w:r>
      <w:proofErr w:type="gramEnd"/>
      <w:r w:rsidRPr="00DE709C">
        <w:rPr>
          <w:rFonts w:ascii="Times New Roman" w:hAnsi="Times New Roman" w:cs="Times New Roman"/>
          <w:b/>
          <w:sz w:val="28"/>
          <w:szCs w:val="28"/>
        </w:rPr>
        <w:t xml:space="preserve"> - о фонде»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469B6">
        <w:rPr>
          <w:rFonts w:ascii="Times New Roman" w:hAnsi="Times New Roman" w:cs="Times New Roman"/>
          <w:sz w:val="28"/>
          <w:szCs w:val="28"/>
        </w:rPr>
        <w:t>(5 минут)</w:t>
      </w:r>
    </w:p>
    <w:p w:rsidR="00521D7F" w:rsidRPr="001E49D3" w:rsidRDefault="00521D7F" w:rsidP="00521D7F">
      <w:pPr>
        <w:spacing w:after="0"/>
        <w:ind w:firstLine="709"/>
        <w:jc w:val="both"/>
        <w:rPr>
          <w:rFonts w:ascii="Times New Roman" w:hAnsi="Times New Roman"/>
          <w:kern w:val="2"/>
          <w:sz w:val="28"/>
          <w:szCs w:val="28"/>
          <w:lang w:eastAsia="ru-RU"/>
        </w:rPr>
      </w:pPr>
      <w:r w:rsidRPr="00DE709C">
        <w:rPr>
          <w:rFonts w:ascii="Times New Roman" w:hAnsi="Times New Roman"/>
          <w:b/>
          <w:sz w:val="28"/>
          <w:szCs w:val="28"/>
        </w:rPr>
        <w:t>«</w:t>
      </w:r>
      <w:r w:rsidRPr="00DE709C">
        <w:rPr>
          <w:rFonts w:ascii="Times New Roman" w:hAnsi="Times New Roman"/>
          <w:b/>
          <w:sz w:val="28"/>
          <w:szCs w:val="28"/>
          <w:lang w:eastAsia="ru-RU"/>
        </w:rPr>
        <w:t xml:space="preserve">Приветственное слово президента </w:t>
      </w:r>
      <w:r w:rsidRPr="00DE709C">
        <w:rPr>
          <w:rFonts w:ascii="Times New Roman" w:hAnsi="Times New Roman"/>
          <w:b/>
          <w:sz w:val="28"/>
          <w:szCs w:val="28"/>
        </w:rPr>
        <w:t>фонда поддержки слепоглухих «</w:t>
      </w:r>
      <w:proofErr w:type="gramStart"/>
      <w:r w:rsidRPr="00DE709C">
        <w:rPr>
          <w:rFonts w:ascii="Times New Roman" w:hAnsi="Times New Roman"/>
          <w:b/>
          <w:sz w:val="28"/>
          <w:szCs w:val="28"/>
        </w:rPr>
        <w:t>Со-единение</w:t>
      </w:r>
      <w:proofErr w:type="gramEnd"/>
      <w:r w:rsidRPr="00DE709C">
        <w:rPr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hAnsi="Times New Roman"/>
          <w:b/>
          <w:sz w:val="28"/>
          <w:szCs w:val="28"/>
        </w:rPr>
        <w:t xml:space="preserve"> - </w:t>
      </w:r>
      <w:r w:rsidRPr="001E49D3">
        <w:rPr>
          <w:rFonts w:ascii="Times New Roman" w:hAnsi="Times New Roman"/>
          <w:sz w:val="28"/>
          <w:szCs w:val="28"/>
        </w:rPr>
        <w:t xml:space="preserve">режим доступа- </w:t>
      </w:r>
      <w:hyperlink r:id="rId9" w:tgtFrame="_blank" w:history="1">
        <w:r w:rsidRPr="001E49D3">
          <w:rPr>
            <w:rFonts w:ascii="Times New Roman" w:hAnsi="Times New Roman"/>
            <w:kern w:val="2"/>
            <w:sz w:val="28"/>
            <w:szCs w:val="28"/>
            <w:u w:val="single"/>
            <w:lang w:eastAsia="ru-RU"/>
          </w:rPr>
          <w:t>https://youtu.be/pUh4dUJNVpI</w:t>
        </w:r>
      </w:hyperlink>
      <w:r w:rsidRPr="001E49D3">
        <w:rPr>
          <w:rFonts w:ascii="Times New Roman" w:hAnsi="Times New Roman"/>
          <w:kern w:val="2"/>
          <w:sz w:val="28"/>
          <w:szCs w:val="28"/>
          <w:lang w:eastAsia="ru-RU"/>
        </w:rPr>
        <w:t xml:space="preserve"> (2 минуты).</w:t>
      </w:r>
    </w:p>
    <w:p w:rsidR="00521D7F" w:rsidRDefault="00521D7F" w:rsidP="00521D7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Итак, вы </w:t>
      </w:r>
      <w:proofErr w:type="gramStart"/>
      <w:r>
        <w:rPr>
          <w:rFonts w:ascii="Times New Roman" w:hAnsi="Times New Roman"/>
          <w:sz w:val="28"/>
          <w:szCs w:val="28"/>
        </w:rPr>
        <w:t>догадались о каких людях сегодня на нашем уроке пойдет</w:t>
      </w:r>
      <w:proofErr w:type="gramEnd"/>
      <w:r>
        <w:rPr>
          <w:rFonts w:ascii="Times New Roman" w:hAnsi="Times New Roman"/>
          <w:sz w:val="28"/>
          <w:szCs w:val="28"/>
        </w:rPr>
        <w:t xml:space="preserve"> речь? </w:t>
      </w:r>
      <w:r w:rsidRPr="00DE709C">
        <w:rPr>
          <w:rFonts w:ascii="Times New Roman" w:hAnsi="Times New Roman"/>
          <w:sz w:val="28"/>
          <w:szCs w:val="28"/>
        </w:rPr>
        <w:t xml:space="preserve">Сегодня </w:t>
      </w:r>
      <w:r>
        <w:rPr>
          <w:rFonts w:ascii="Times New Roman" w:hAnsi="Times New Roman"/>
          <w:sz w:val="28"/>
          <w:szCs w:val="28"/>
        </w:rPr>
        <w:t xml:space="preserve">я </w:t>
      </w:r>
      <w:r w:rsidRPr="00DE709C">
        <w:rPr>
          <w:rFonts w:ascii="Times New Roman" w:hAnsi="Times New Roman"/>
          <w:sz w:val="28"/>
          <w:szCs w:val="28"/>
        </w:rPr>
        <w:t>хочу предложить вам поговорить о тех людях, которые не видят и не слышат</w:t>
      </w:r>
      <w:r>
        <w:rPr>
          <w:rFonts w:ascii="Times New Roman" w:hAnsi="Times New Roman"/>
          <w:sz w:val="28"/>
          <w:szCs w:val="28"/>
        </w:rPr>
        <w:t>.</w:t>
      </w:r>
    </w:p>
    <w:p w:rsidR="00521D7F" w:rsidRPr="000209BD" w:rsidRDefault="00521D7F" w:rsidP="00521D7F">
      <w:pPr>
        <w:pStyle w:val="a3"/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0209BD">
        <w:rPr>
          <w:rFonts w:ascii="Times New Roman" w:hAnsi="Times New Roman"/>
          <w:b/>
          <w:sz w:val="28"/>
          <w:szCs w:val="28"/>
        </w:rPr>
        <w:t>Изучение нового материала.</w:t>
      </w:r>
    </w:p>
    <w:p w:rsidR="00521D7F" w:rsidRPr="00615B25" w:rsidRDefault="00521D7F" w:rsidP="00521D7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15B25">
        <w:rPr>
          <w:rFonts w:ascii="Times New Roman" w:hAnsi="Times New Roman" w:cs="Times New Roman"/>
          <w:sz w:val="28"/>
          <w:szCs w:val="28"/>
        </w:rPr>
        <w:t>Слепоглухота</w:t>
      </w:r>
      <w:proofErr w:type="spellEnd"/>
      <w:r w:rsidRPr="00615B25">
        <w:rPr>
          <w:rFonts w:ascii="Times New Roman" w:hAnsi="Times New Roman" w:cs="Times New Roman"/>
          <w:sz w:val="28"/>
          <w:szCs w:val="28"/>
        </w:rPr>
        <w:t xml:space="preserve"> – это двойное нарушение зрения и слуха. Как человек может налаживать контакты с окружающим миром при отсутствии зрения и слуха? </w:t>
      </w:r>
    </w:p>
    <w:p w:rsidR="00521D7F" w:rsidRPr="008756DB" w:rsidRDefault="00521D7F" w:rsidP="00521D7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8756DB">
        <w:rPr>
          <w:rFonts w:ascii="Times New Roman" w:hAnsi="Times New Roman"/>
          <w:sz w:val="28"/>
          <w:szCs w:val="28"/>
        </w:rPr>
        <w:t>Как не обидеть слепоглухого человека? Как помочь слепоглухому человеку?</w:t>
      </w:r>
    </w:p>
    <w:p w:rsidR="00521D7F" w:rsidRPr="008756DB" w:rsidRDefault="00521D7F" w:rsidP="00521D7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8756DB">
        <w:rPr>
          <w:rFonts w:ascii="Times New Roman" w:hAnsi="Times New Roman"/>
          <w:sz w:val="28"/>
          <w:szCs w:val="28"/>
        </w:rPr>
        <w:t>Сейчас я хочу вас научить простому способу общения со слепоглухим человеком, который уже знает грамоту, но не может услышать нас и увидеть.</w:t>
      </w:r>
    </w:p>
    <w:p w:rsidR="00521D7F" w:rsidRDefault="00521D7F" w:rsidP="00521D7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8756DB">
        <w:rPr>
          <w:rFonts w:ascii="Times New Roman" w:hAnsi="Times New Roman"/>
          <w:sz w:val="28"/>
          <w:szCs w:val="28"/>
        </w:rPr>
        <w:t>Вы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8756DB">
        <w:rPr>
          <w:rFonts w:ascii="Times New Roman" w:hAnsi="Times New Roman"/>
          <w:sz w:val="28"/>
          <w:szCs w:val="28"/>
        </w:rPr>
        <w:t>знаете печатные буквы? Помните, как они выглядят? Попробуйте закрыть глаза и написать мысленно слово «мама». Получилось? Почему получилось? Потому что вы помните образ каждой буквы. Есть такой способ общения, называется он «</w:t>
      </w:r>
      <w:proofErr w:type="spellStart"/>
      <w:r w:rsidRPr="008756DB">
        <w:rPr>
          <w:rFonts w:ascii="Times New Roman" w:hAnsi="Times New Roman"/>
          <w:sz w:val="28"/>
          <w:szCs w:val="28"/>
        </w:rPr>
        <w:t>дермография</w:t>
      </w:r>
      <w:proofErr w:type="spellEnd"/>
      <w:r w:rsidRPr="008756DB">
        <w:rPr>
          <w:rFonts w:ascii="Times New Roman" w:hAnsi="Times New Roman"/>
          <w:sz w:val="28"/>
          <w:szCs w:val="28"/>
        </w:rPr>
        <w:t>» - письмо на ладони печатными буквами.</w:t>
      </w:r>
    </w:p>
    <w:p w:rsidR="00521D7F" w:rsidRDefault="00521D7F" w:rsidP="00521D7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824E6">
        <w:rPr>
          <w:rFonts w:ascii="Times New Roman" w:hAnsi="Times New Roman"/>
          <w:sz w:val="28"/>
          <w:szCs w:val="28"/>
        </w:rPr>
        <w:t xml:space="preserve">Ведущий </w:t>
      </w:r>
      <w:r>
        <w:rPr>
          <w:rFonts w:ascii="Times New Roman" w:hAnsi="Times New Roman"/>
          <w:sz w:val="28"/>
          <w:szCs w:val="28"/>
        </w:rPr>
        <w:t>демонстрирует</w:t>
      </w:r>
      <w:r w:rsidRPr="00C824E6">
        <w:rPr>
          <w:rFonts w:ascii="Times New Roman" w:hAnsi="Times New Roman"/>
          <w:sz w:val="28"/>
          <w:szCs w:val="28"/>
        </w:rPr>
        <w:t xml:space="preserve"> табличк</w:t>
      </w:r>
      <w:r>
        <w:rPr>
          <w:rFonts w:ascii="Times New Roman" w:hAnsi="Times New Roman"/>
          <w:sz w:val="28"/>
          <w:szCs w:val="28"/>
        </w:rPr>
        <w:t>у</w:t>
      </w:r>
      <w:r w:rsidRPr="00C824E6">
        <w:rPr>
          <w:rFonts w:ascii="Times New Roman" w:hAnsi="Times New Roman"/>
          <w:sz w:val="28"/>
          <w:szCs w:val="28"/>
        </w:rPr>
        <w:t xml:space="preserve"> с </w:t>
      </w:r>
      <w:proofErr w:type="spellStart"/>
      <w:r w:rsidRPr="00C824E6">
        <w:rPr>
          <w:rFonts w:ascii="Times New Roman" w:hAnsi="Times New Roman"/>
          <w:sz w:val="28"/>
          <w:szCs w:val="28"/>
        </w:rPr>
        <w:t>дермографией</w:t>
      </w:r>
      <w:proofErr w:type="spellEnd"/>
      <w:r w:rsidRPr="00C824E6">
        <w:rPr>
          <w:rFonts w:ascii="Times New Roman" w:hAnsi="Times New Roman"/>
          <w:sz w:val="28"/>
          <w:szCs w:val="28"/>
        </w:rPr>
        <w:t>.</w:t>
      </w:r>
    </w:p>
    <w:p w:rsidR="00521D7F" w:rsidRDefault="00521D7F" w:rsidP="00521D7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32E57C5" wp14:editId="63E9F203">
            <wp:extent cx="4019550" cy="3019425"/>
            <wp:effectExtent l="0" t="0" r="0" b="0"/>
            <wp:docPr id="1" name="Рисунок 2" descr="Описание: Описание: Описание: Описание: E:\социальный урок\Дермограф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Описание: Описание: Описание: E:\социальный урок\Дермография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D7F" w:rsidRPr="00C824E6" w:rsidRDefault="00521D7F" w:rsidP="00521D7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824E6">
        <w:rPr>
          <w:rFonts w:ascii="Times New Roman" w:hAnsi="Times New Roman"/>
          <w:sz w:val="28"/>
          <w:szCs w:val="28"/>
        </w:rPr>
        <w:t>Участникам предлагается разбиться на пары. Предлагается на ладошке написать одну печатную букву поверх другой. Не торопитесь. Хорошенько надавливайте пальчиком на ладонь. Один пишет, а другой, закрыв глаза, пытается распознать, что именно пишет сосед. Напишите слова: «молодец» и «умница». Давайте обсудим: что было трудно? Почему? Тем, кому писали буквы на ладони</w:t>
      </w:r>
      <w:r>
        <w:rPr>
          <w:rFonts w:ascii="Times New Roman" w:hAnsi="Times New Roman"/>
          <w:sz w:val="28"/>
          <w:szCs w:val="28"/>
        </w:rPr>
        <w:t>,</w:t>
      </w:r>
      <w:r w:rsidRPr="00C824E6">
        <w:rPr>
          <w:rFonts w:ascii="Times New Roman" w:hAnsi="Times New Roman"/>
          <w:sz w:val="28"/>
          <w:szCs w:val="28"/>
        </w:rPr>
        <w:t xml:space="preserve"> предлагается описать впечатления и ощущения. Далее участники меняются ролями.</w:t>
      </w:r>
    </w:p>
    <w:p w:rsidR="00521D7F" w:rsidRPr="00C824E6" w:rsidRDefault="00521D7F" w:rsidP="00521D7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824E6">
        <w:rPr>
          <w:rFonts w:ascii="Times New Roman" w:hAnsi="Times New Roman"/>
          <w:sz w:val="28"/>
          <w:szCs w:val="28"/>
        </w:rPr>
        <w:t xml:space="preserve">Еще один способ общения – буквы можно писать на спине. </w:t>
      </w:r>
    </w:p>
    <w:p w:rsidR="00521D7F" w:rsidRDefault="00521D7F" w:rsidP="00521D7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8756DB">
        <w:rPr>
          <w:rFonts w:ascii="Times New Roman" w:hAnsi="Times New Roman"/>
          <w:sz w:val="28"/>
          <w:szCs w:val="28"/>
        </w:rPr>
        <w:t xml:space="preserve">А есть еще одна азбука. Она называется «дактилология». Это такая азбука, где каждой букве русского алфавита соответствует определенная конфигурация пальцев. </w:t>
      </w:r>
    </w:p>
    <w:p w:rsidR="00521D7F" w:rsidRDefault="00521D7F" w:rsidP="00521D7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824E6">
        <w:rPr>
          <w:rFonts w:ascii="Times New Roman" w:hAnsi="Times New Roman"/>
          <w:sz w:val="28"/>
          <w:szCs w:val="28"/>
        </w:rPr>
        <w:t xml:space="preserve">Ведущий </w:t>
      </w:r>
      <w:r>
        <w:rPr>
          <w:rFonts w:ascii="Times New Roman" w:hAnsi="Times New Roman"/>
          <w:sz w:val="28"/>
          <w:szCs w:val="28"/>
        </w:rPr>
        <w:t xml:space="preserve">демонстрирует </w:t>
      </w:r>
      <w:r w:rsidRPr="00C824E6">
        <w:rPr>
          <w:rFonts w:ascii="Times New Roman" w:hAnsi="Times New Roman"/>
          <w:sz w:val="28"/>
          <w:szCs w:val="28"/>
        </w:rPr>
        <w:t>табличк</w:t>
      </w:r>
      <w:r>
        <w:rPr>
          <w:rFonts w:ascii="Times New Roman" w:hAnsi="Times New Roman"/>
          <w:sz w:val="28"/>
          <w:szCs w:val="28"/>
        </w:rPr>
        <w:t>у</w:t>
      </w:r>
      <w:r w:rsidRPr="00C824E6">
        <w:rPr>
          <w:rFonts w:ascii="Times New Roman" w:hAnsi="Times New Roman"/>
          <w:sz w:val="28"/>
          <w:szCs w:val="28"/>
        </w:rPr>
        <w:t xml:space="preserve"> с </w:t>
      </w:r>
      <w:proofErr w:type="spellStart"/>
      <w:r w:rsidRPr="00C824E6">
        <w:rPr>
          <w:rFonts w:ascii="Times New Roman" w:hAnsi="Times New Roman"/>
          <w:sz w:val="28"/>
          <w:szCs w:val="28"/>
        </w:rPr>
        <w:t>даклилологией</w:t>
      </w:r>
      <w:proofErr w:type="spellEnd"/>
      <w:r w:rsidRPr="00C824E6">
        <w:rPr>
          <w:rFonts w:ascii="Times New Roman" w:hAnsi="Times New Roman"/>
          <w:sz w:val="28"/>
          <w:szCs w:val="28"/>
        </w:rPr>
        <w:t>.</w:t>
      </w:r>
    </w:p>
    <w:p w:rsidR="00521D7F" w:rsidRDefault="00521D7F" w:rsidP="00521D7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0F647F1" wp14:editId="23329CC7">
            <wp:extent cx="4210050" cy="3152775"/>
            <wp:effectExtent l="0" t="0" r="0" b="0"/>
            <wp:docPr id="2" name="Рисунок 1" descr="Описание: Описание: Описание: Описание: E:\социальный урок\Дактильная_азбу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Описание: Описание: E:\социальный урок\Дактильная_азбука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D7F" w:rsidRPr="008756DB" w:rsidRDefault="00521D7F" w:rsidP="00521D7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8756DB">
        <w:rPr>
          <w:rFonts w:ascii="Times New Roman" w:hAnsi="Times New Roman"/>
          <w:sz w:val="28"/>
          <w:szCs w:val="28"/>
        </w:rPr>
        <w:t>Давайте научимся говорить следующие слова: мама, папа, баба, деда. А теперь споем пальчиками: ля-ля. А теперь посмеемся пальчиками: ха-ха-ха.</w:t>
      </w:r>
    </w:p>
    <w:p w:rsidR="00521D7F" w:rsidRPr="00486883" w:rsidRDefault="00521D7F" w:rsidP="00521D7F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486883">
        <w:rPr>
          <w:rFonts w:ascii="Times New Roman" w:hAnsi="Times New Roman"/>
          <w:b/>
          <w:sz w:val="28"/>
          <w:szCs w:val="28"/>
        </w:rPr>
        <w:t>Вывод</w:t>
      </w:r>
    </w:p>
    <w:p w:rsidR="00521D7F" w:rsidRDefault="00521D7F" w:rsidP="00521D7F">
      <w:pPr>
        <w:pStyle w:val="a3"/>
        <w:spacing w:after="0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C824E6">
        <w:rPr>
          <w:rFonts w:ascii="Times New Roman" w:hAnsi="Times New Roman"/>
          <w:sz w:val="28"/>
          <w:szCs w:val="28"/>
        </w:rPr>
        <w:t>Весело получается, да</w:t>
      </w:r>
      <w:r>
        <w:rPr>
          <w:rFonts w:ascii="Times New Roman" w:hAnsi="Times New Roman"/>
          <w:sz w:val="28"/>
          <w:szCs w:val="28"/>
        </w:rPr>
        <w:t>?</w:t>
      </w:r>
      <w:r w:rsidRPr="00C824E6">
        <w:rPr>
          <w:rFonts w:ascii="Times New Roman" w:hAnsi="Times New Roman"/>
          <w:sz w:val="28"/>
          <w:szCs w:val="28"/>
        </w:rPr>
        <w:t xml:space="preserve"> Но ведь проблемы у таких людей совсем не шуточные, правда? </w:t>
      </w:r>
      <w:r>
        <w:rPr>
          <w:rFonts w:ascii="Times New Roman" w:hAnsi="Times New Roman"/>
          <w:sz w:val="28"/>
          <w:szCs w:val="28"/>
        </w:rPr>
        <w:t>И мы можем и</w:t>
      </w:r>
      <w:r w:rsidR="00193556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 помочь. А они своей целеустремленностью, жизнелюбием, достижением высоких результатов в учебе, творчестве, подают нам</w:t>
      </w:r>
      <w:r w:rsidRPr="00337948">
        <w:rPr>
          <w:rFonts w:ascii="Times New Roman" w:hAnsi="Times New Roman"/>
          <w:sz w:val="28"/>
          <w:szCs w:val="28"/>
        </w:rPr>
        <w:t xml:space="preserve"> пример</w:t>
      </w:r>
      <w:r>
        <w:rPr>
          <w:rFonts w:ascii="Times New Roman" w:hAnsi="Times New Roman"/>
          <w:sz w:val="28"/>
          <w:szCs w:val="28"/>
        </w:rPr>
        <w:t xml:space="preserve"> преодоления трудностей</w:t>
      </w:r>
      <w:r w:rsidRPr="00337948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Вот что говорит по этому поводу заместитель Министра образования и науки Российской Федерации.</w:t>
      </w:r>
      <w:r w:rsidRPr="001E49D3">
        <w:rPr>
          <w:rFonts w:ascii="Times New Roman" w:hAnsi="Times New Roman"/>
          <w:b/>
          <w:sz w:val="28"/>
          <w:szCs w:val="28"/>
        </w:rPr>
        <w:t xml:space="preserve"> </w:t>
      </w:r>
    </w:p>
    <w:p w:rsidR="00521D7F" w:rsidRDefault="00521D7F" w:rsidP="00521D7F">
      <w:pPr>
        <w:pStyle w:val="a3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64E8A">
        <w:rPr>
          <w:rFonts w:ascii="Times New Roman" w:hAnsi="Times New Roman"/>
          <w:b/>
          <w:sz w:val="28"/>
          <w:szCs w:val="28"/>
        </w:rPr>
        <w:t xml:space="preserve">Просмотр ролика «Обращение В.Ш. </w:t>
      </w:r>
      <w:proofErr w:type="spellStart"/>
      <w:r w:rsidRPr="00B64E8A">
        <w:rPr>
          <w:rFonts w:ascii="Times New Roman" w:hAnsi="Times New Roman"/>
          <w:b/>
          <w:sz w:val="28"/>
          <w:szCs w:val="28"/>
        </w:rPr>
        <w:t>Каганова</w:t>
      </w:r>
      <w:proofErr w:type="spellEnd"/>
      <w:r w:rsidRPr="00B64E8A">
        <w:rPr>
          <w:rFonts w:ascii="Times New Roman" w:hAnsi="Times New Roman"/>
          <w:b/>
          <w:sz w:val="28"/>
          <w:szCs w:val="28"/>
        </w:rPr>
        <w:t xml:space="preserve"> </w:t>
      </w:r>
      <w:r w:rsidRPr="00337948">
        <w:rPr>
          <w:rFonts w:ascii="Times New Roman" w:hAnsi="Times New Roman"/>
          <w:sz w:val="28"/>
          <w:szCs w:val="28"/>
        </w:rPr>
        <w:t>(3 мин.)</w:t>
      </w:r>
      <w:r>
        <w:rPr>
          <w:rFonts w:ascii="Times New Roman" w:hAnsi="Times New Roman"/>
          <w:sz w:val="28"/>
          <w:szCs w:val="28"/>
        </w:rPr>
        <w:t>.</w:t>
      </w:r>
    </w:p>
    <w:p w:rsidR="00521D7F" w:rsidRDefault="00521D7F" w:rsidP="00521D7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Вениамин Шаевич только что поделился впечатлениями от просмотра фильма </w:t>
      </w:r>
      <w:r w:rsidRPr="00B64E8A">
        <w:rPr>
          <w:rFonts w:ascii="Times New Roman" w:hAnsi="Times New Roman"/>
          <w:sz w:val="28"/>
          <w:szCs w:val="28"/>
        </w:rPr>
        <w:t>о слепоглухих людях «Слово на ладони»</w:t>
      </w:r>
      <w:r>
        <w:rPr>
          <w:rFonts w:ascii="Times New Roman" w:hAnsi="Times New Roman"/>
          <w:sz w:val="28"/>
          <w:szCs w:val="28"/>
        </w:rPr>
        <w:t>.</w:t>
      </w:r>
      <w:r w:rsidRPr="001E49D3">
        <w:rPr>
          <w:rFonts w:ascii="Times New Roman" w:hAnsi="Times New Roman"/>
          <w:sz w:val="28"/>
          <w:szCs w:val="28"/>
        </w:rPr>
        <w:t xml:space="preserve"> </w:t>
      </w:r>
    </w:p>
    <w:p w:rsidR="00521D7F" w:rsidRDefault="00521D7F" w:rsidP="00521D7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вы думаете, почему фильм так называется? – Общаются слепоглухие именно письмом на ладони.</w:t>
      </w:r>
    </w:p>
    <w:p w:rsidR="00521D7F" w:rsidRDefault="00521D7F" w:rsidP="00521D7F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Он сказал, что просмотр этого фильма возможен будет после выхода в прокат. Но у нас есть уникальная возможность, которую нам подарили Минобрнауки России и фонд </w:t>
      </w:r>
      <w:proofErr w:type="gramStart"/>
      <w:r>
        <w:rPr>
          <w:rFonts w:ascii="Times New Roman" w:hAnsi="Times New Roman"/>
          <w:sz w:val="28"/>
          <w:szCs w:val="28"/>
        </w:rPr>
        <w:t>Со-единение</w:t>
      </w:r>
      <w:proofErr w:type="gramEnd"/>
      <w:r>
        <w:rPr>
          <w:rFonts w:ascii="Times New Roman" w:hAnsi="Times New Roman"/>
          <w:sz w:val="28"/>
          <w:szCs w:val="28"/>
        </w:rPr>
        <w:t>, посмотреть фильм сейчас.</w:t>
      </w:r>
    </w:p>
    <w:p w:rsidR="00521D7F" w:rsidRDefault="00521D7F" w:rsidP="00521D7F">
      <w:pPr>
        <w:pStyle w:val="a3"/>
        <w:spacing w:after="0"/>
        <w:ind w:left="0"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Для просмотра фильма в</w:t>
      </w:r>
      <w:r w:rsidRPr="0095588B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gramStart"/>
      <w:r w:rsidRPr="0095588B">
        <w:rPr>
          <w:rFonts w:ascii="Times New Roman" w:hAnsi="Times New Roman"/>
          <w:b/>
          <w:sz w:val="28"/>
          <w:szCs w:val="28"/>
          <w:u w:val="single"/>
        </w:rPr>
        <w:t>органе</w:t>
      </w:r>
      <w:proofErr w:type="gramEnd"/>
      <w:r w:rsidRPr="0095588B">
        <w:rPr>
          <w:rFonts w:ascii="Times New Roman" w:hAnsi="Times New Roman"/>
          <w:b/>
          <w:sz w:val="28"/>
          <w:szCs w:val="28"/>
          <w:u w:val="single"/>
        </w:rPr>
        <w:t xml:space="preserve"> государственной власти субъекта РФ в сфере образования </w:t>
      </w:r>
      <w:r>
        <w:rPr>
          <w:rFonts w:ascii="Times New Roman" w:hAnsi="Times New Roman"/>
          <w:b/>
          <w:sz w:val="28"/>
          <w:szCs w:val="28"/>
          <w:u w:val="single"/>
        </w:rPr>
        <w:t>необходимо</w:t>
      </w:r>
      <w:r w:rsidRPr="0095588B">
        <w:rPr>
          <w:rFonts w:ascii="Times New Roman" w:hAnsi="Times New Roman"/>
          <w:b/>
          <w:sz w:val="28"/>
          <w:szCs w:val="28"/>
          <w:u w:val="single"/>
        </w:rPr>
        <w:t xml:space="preserve"> получить 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закрытую </w:t>
      </w:r>
      <w:r w:rsidRPr="0095588B">
        <w:rPr>
          <w:rFonts w:ascii="Times New Roman" w:hAnsi="Times New Roman"/>
          <w:b/>
          <w:sz w:val="28"/>
          <w:szCs w:val="28"/>
          <w:u w:val="single"/>
        </w:rPr>
        <w:t xml:space="preserve">ссылку и показать обучающимся  </w:t>
      </w:r>
      <w:r>
        <w:rPr>
          <w:rFonts w:ascii="Times New Roman" w:hAnsi="Times New Roman"/>
          <w:b/>
          <w:sz w:val="28"/>
          <w:szCs w:val="28"/>
          <w:u w:val="single"/>
        </w:rPr>
        <w:t>весь фильм «Слово на ладони» (45 минут).</w:t>
      </w:r>
    </w:p>
    <w:p w:rsidR="00521D7F" w:rsidRDefault="00521D7F" w:rsidP="00521D7F">
      <w:pPr>
        <w:pStyle w:val="a3"/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E49D3">
        <w:rPr>
          <w:rFonts w:ascii="Times New Roman" w:hAnsi="Times New Roman"/>
          <w:b/>
          <w:sz w:val="28"/>
          <w:szCs w:val="28"/>
        </w:rPr>
        <w:t xml:space="preserve">Просмотр </w:t>
      </w:r>
      <w:r>
        <w:rPr>
          <w:rFonts w:ascii="Times New Roman" w:hAnsi="Times New Roman"/>
          <w:b/>
          <w:sz w:val="28"/>
          <w:szCs w:val="28"/>
        </w:rPr>
        <w:t>фильма «Слово на ладони</w:t>
      </w:r>
      <w:r w:rsidRPr="001E49D3">
        <w:rPr>
          <w:rFonts w:ascii="Times New Roman" w:hAnsi="Times New Roman"/>
          <w:b/>
          <w:sz w:val="28"/>
          <w:szCs w:val="28"/>
        </w:rPr>
        <w:t xml:space="preserve">» </w:t>
      </w:r>
      <w:r w:rsidRPr="001E49D3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4</w:t>
      </w:r>
      <w:r w:rsidRPr="001E49D3">
        <w:rPr>
          <w:rFonts w:ascii="Times New Roman" w:hAnsi="Times New Roman"/>
          <w:sz w:val="28"/>
          <w:szCs w:val="28"/>
        </w:rPr>
        <w:t>5 мин.)</w:t>
      </w:r>
    </w:p>
    <w:p w:rsidR="00521D7F" w:rsidRDefault="00521D7F" w:rsidP="00521D7F">
      <w:pPr>
        <w:pStyle w:val="a3"/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1D7F">
        <w:rPr>
          <w:rFonts w:ascii="Times New Roman" w:hAnsi="Times New Roman" w:cs="Times New Roman"/>
          <w:b/>
          <w:sz w:val="28"/>
          <w:szCs w:val="28"/>
        </w:rPr>
        <w:t>Управляемая дискуссия</w:t>
      </w:r>
      <w:r w:rsidRPr="00521D7F">
        <w:rPr>
          <w:rFonts w:ascii="Times New Roman" w:hAnsi="Times New Roman" w:cs="Times New Roman"/>
          <w:sz w:val="28"/>
          <w:szCs w:val="28"/>
        </w:rPr>
        <w:t>.</w:t>
      </w:r>
    </w:p>
    <w:p w:rsidR="00521D7F" w:rsidRPr="00521D7F" w:rsidRDefault="00521D7F" w:rsidP="00521D7F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1D7F">
        <w:rPr>
          <w:rFonts w:ascii="Times New Roman" w:hAnsi="Times New Roman" w:cs="Times New Roman"/>
          <w:sz w:val="28"/>
          <w:szCs w:val="28"/>
        </w:rPr>
        <w:t xml:space="preserve"> Возможны следующие вопросы для обсуждения после просмотра фильма:</w:t>
      </w:r>
    </w:p>
    <w:p w:rsidR="00521D7F" w:rsidRPr="00521D7F" w:rsidRDefault="00521D7F" w:rsidP="00521D7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1D7F">
        <w:rPr>
          <w:rFonts w:ascii="Times New Roman" w:hAnsi="Times New Roman" w:cs="Times New Roman"/>
          <w:sz w:val="28"/>
          <w:szCs w:val="28"/>
        </w:rPr>
        <w:t>- Изменилось ли ваше восприятие слепоглухого человека после просмотра фильма по сравнению с тем, которое возникло у вас до этого просмотра? Что вы думали об этих людях до просмотра фильма? А сейчас какие мысли?</w:t>
      </w:r>
    </w:p>
    <w:p w:rsidR="00521D7F" w:rsidRPr="00521D7F" w:rsidRDefault="00521D7F" w:rsidP="00521D7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1D7F">
        <w:rPr>
          <w:rFonts w:ascii="Times New Roman" w:hAnsi="Times New Roman" w:cs="Times New Roman"/>
          <w:sz w:val="28"/>
          <w:szCs w:val="28"/>
        </w:rPr>
        <w:lastRenderedPageBreak/>
        <w:t>- Безоговорочное право человека самому решать</w:t>
      </w:r>
      <w:r w:rsidR="00193556">
        <w:rPr>
          <w:rFonts w:ascii="Times New Roman" w:hAnsi="Times New Roman" w:cs="Times New Roman"/>
          <w:sz w:val="28"/>
          <w:szCs w:val="28"/>
        </w:rPr>
        <w:t xml:space="preserve"> - </w:t>
      </w:r>
      <w:bookmarkStart w:id="0" w:name="_GoBack"/>
      <w:bookmarkEnd w:id="0"/>
      <w:r w:rsidRPr="00521D7F">
        <w:rPr>
          <w:rFonts w:ascii="Times New Roman" w:hAnsi="Times New Roman" w:cs="Times New Roman"/>
          <w:sz w:val="28"/>
          <w:szCs w:val="28"/>
        </w:rPr>
        <w:t xml:space="preserve"> жить или не жить, о котором говорит один из героев фильма. Что вы думаете на этот счет?</w:t>
      </w:r>
    </w:p>
    <w:p w:rsidR="00521D7F" w:rsidRPr="00521D7F" w:rsidRDefault="00521D7F" w:rsidP="00521D7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1D7F">
        <w:rPr>
          <w:rFonts w:ascii="Times New Roman" w:hAnsi="Times New Roman" w:cs="Times New Roman"/>
          <w:sz w:val="28"/>
          <w:szCs w:val="28"/>
        </w:rPr>
        <w:t>- Считаете ли вы необходимым особым образом стимулировать творческую деятельность слепоглухих людей?</w:t>
      </w:r>
    </w:p>
    <w:p w:rsidR="00521D7F" w:rsidRPr="00521D7F" w:rsidRDefault="00521D7F" w:rsidP="00521D7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1D7F">
        <w:rPr>
          <w:rFonts w:ascii="Times New Roman" w:hAnsi="Times New Roman" w:cs="Times New Roman"/>
          <w:sz w:val="28"/>
          <w:szCs w:val="28"/>
        </w:rPr>
        <w:t>- Согласны ли вы с тем, что общество действительно должно столь активно заниматься решением проблем таких тяжелых инвалидов? Почему?</w:t>
      </w:r>
    </w:p>
    <w:p w:rsidR="00521D7F" w:rsidRPr="00521D7F" w:rsidRDefault="00521D7F" w:rsidP="00521D7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1D7F">
        <w:rPr>
          <w:rFonts w:ascii="Times New Roman" w:hAnsi="Times New Roman" w:cs="Times New Roman"/>
          <w:sz w:val="28"/>
          <w:szCs w:val="28"/>
        </w:rPr>
        <w:t>- Готовы ли вы стать помощниками слепоглухому человеку? Что вы могли бы предложить?</w:t>
      </w:r>
    </w:p>
    <w:p w:rsidR="00521D7F" w:rsidRDefault="00521D7F" w:rsidP="00521D7F">
      <w:pPr>
        <w:pStyle w:val="a3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521D7F" w:rsidRDefault="00521D7F" w:rsidP="00521D7F">
      <w:pPr>
        <w:pStyle w:val="a3"/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95588B">
        <w:rPr>
          <w:rFonts w:ascii="Times New Roman" w:hAnsi="Times New Roman"/>
          <w:b/>
          <w:sz w:val="28"/>
          <w:szCs w:val="28"/>
        </w:rPr>
        <w:t xml:space="preserve">Итог урока. Обобщение </w:t>
      </w:r>
      <w:proofErr w:type="gramStart"/>
      <w:r w:rsidRPr="0095588B">
        <w:rPr>
          <w:rFonts w:ascii="Times New Roman" w:hAnsi="Times New Roman"/>
          <w:b/>
          <w:sz w:val="28"/>
          <w:szCs w:val="28"/>
        </w:rPr>
        <w:t>пройденного</w:t>
      </w:r>
      <w:proofErr w:type="gramEnd"/>
      <w:r w:rsidRPr="0095588B">
        <w:rPr>
          <w:rFonts w:ascii="Times New Roman" w:hAnsi="Times New Roman"/>
          <w:b/>
          <w:sz w:val="28"/>
          <w:szCs w:val="28"/>
        </w:rPr>
        <w:t xml:space="preserve">. </w:t>
      </w:r>
    </w:p>
    <w:p w:rsidR="00521D7F" w:rsidRDefault="00521D7F" w:rsidP="00521D7F">
      <w:pPr>
        <w:pStyle w:val="a3"/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Просмотр ролика «Один в темноте» </w:t>
      </w:r>
      <w:r w:rsidRPr="0095588B">
        <w:rPr>
          <w:rFonts w:ascii="Times New Roman" w:hAnsi="Times New Roman"/>
          <w:sz w:val="28"/>
          <w:szCs w:val="28"/>
        </w:rPr>
        <w:t>(1 минута).</w:t>
      </w:r>
    </w:p>
    <w:sectPr w:rsidR="00521D7F" w:rsidSect="00521D7F">
      <w:headerReference w:type="default" r:id="rId12"/>
      <w:footerReference w:type="default" r:id="rId13"/>
      <w:footerReference w:type="first" r:id="rId14"/>
      <w:pgSz w:w="11906" w:h="16838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11DB" w:rsidRDefault="008F11DB" w:rsidP="008958AA">
      <w:pPr>
        <w:spacing w:after="0" w:line="240" w:lineRule="auto"/>
      </w:pPr>
      <w:r>
        <w:separator/>
      </w:r>
    </w:p>
  </w:endnote>
  <w:endnote w:type="continuationSeparator" w:id="0">
    <w:p w:rsidR="008F11DB" w:rsidRDefault="008F11DB" w:rsidP="008958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D7F" w:rsidRPr="00DE709C" w:rsidRDefault="00521D7F" w:rsidP="00521D7F">
    <w:pPr>
      <w:pStyle w:val="a9"/>
      <w:rPr>
        <w:rFonts w:ascii="Times New Roman" w:hAnsi="Times New Roman"/>
        <w:sz w:val="16"/>
        <w:szCs w:val="16"/>
      </w:rPr>
    </w:pPr>
    <w:r w:rsidRPr="00DE709C">
      <w:rPr>
        <w:rFonts w:ascii="Times New Roman" w:hAnsi="Times New Roman"/>
        <w:sz w:val="16"/>
        <w:szCs w:val="16"/>
      </w:rPr>
      <w:t xml:space="preserve">Конспект урока Доброты для </w:t>
    </w:r>
    <w:r>
      <w:rPr>
        <w:rFonts w:ascii="Times New Roman" w:hAnsi="Times New Roman"/>
        <w:sz w:val="16"/>
        <w:szCs w:val="16"/>
      </w:rPr>
      <w:t>обучающихся образовательных организаций СПО и ВО</w:t>
    </w:r>
    <w:r w:rsidRPr="00DE709C">
      <w:rPr>
        <w:rFonts w:ascii="Times New Roman" w:hAnsi="Times New Roman"/>
        <w:sz w:val="16"/>
        <w:szCs w:val="16"/>
      </w:rPr>
      <w:t xml:space="preserve"> - 07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D7F" w:rsidRPr="00DE709C" w:rsidRDefault="00521D7F" w:rsidP="00521D7F">
    <w:pPr>
      <w:pStyle w:val="a9"/>
      <w:rPr>
        <w:rFonts w:ascii="Times New Roman" w:hAnsi="Times New Roman"/>
        <w:sz w:val="16"/>
        <w:szCs w:val="16"/>
      </w:rPr>
    </w:pPr>
    <w:r w:rsidRPr="00DE709C">
      <w:rPr>
        <w:rFonts w:ascii="Times New Roman" w:hAnsi="Times New Roman"/>
        <w:sz w:val="16"/>
        <w:szCs w:val="16"/>
      </w:rPr>
      <w:t xml:space="preserve">Конспект урока Доброты для </w:t>
    </w:r>
    <w:r>
      <w:rPr>
        <w:rFonts w:ascii="Times New Roman" w:hAnsi="Times New Roman"/>
        <w:sz w:val="16"/>
        <w:szCs w:val="16"/>
      </w:rPr>
      <w:t>обучающихся образовательных организаций СПО и ВО</w:t>
    </w:r>
    <w:r w:rsidRPr="00DE709C">
      <w:rPr>
        <w:rFonts w:ascii="Times New Roman" w:hAnsi="Times New Roman"/>
        <w:sz w:val="16"/>
        <w:szCs w:val="16"/>
      </w:rPr>
      <w:t xml:space="preserve"> - 07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11DB" w:rsidRDefault="008F11DB" w:rsidP="008958AA">
      <w:pPr>
        <w:spacing w:after="0" w:line="240" w:lineRule="auto"/>
      </w:pPr>
      <w:r>
        <w:separator/>
      </w:r>
    </w:p>
  </w:footnote>
  <w:footnote w:type="continuationSeparator" w:id="0">
    <w:p w:rsidR="008F11DB" w:rsidRDefault="008F11DB" w:rsidP="008958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9873134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521D7F" w:rsidRPr="00521D7F" w:rsidRDefault="00521D7F">
        <w:pPr>
          <w:pStyle w:val="a7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521D7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21D7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521D7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93556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521D7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521D7F" w:rsidRDefault="00521D7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C187C"/>
    <w:multiLevelType w:val="hybridMultilevel"/>
    <w:tmpl w:val="1EC604C0"/>
    <w:lvl w:ilvl="0" w:tplc="A7FACE0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D8365DC"/>
    <w:multiLevelType w:val="hybridMultilevel"/>
    <w:tmpl w:val="FB8A8FB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3458E3"/>
    <w:multiLevelType w:val="hybridMultilevel"/>
    <w:tmpl w:val="5CEA07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25069C5"/>
    <w:multiLevelType w:val="hybridMultilevel"/>
    <w:tmpl w:val="AACA86D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D335123"/>
    <w:multiLevelType w:val="hybridMultilevel"/>
    <w:tmpl w:val="41500128"/>
    <w:lvl w:ilvl="0" w:tplc="C5CC9A6C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73A5F"/>
    <w:rsid w:val="00193556"/>
    <w:rsid w:val="002A290C"/>
    <w:rsid w:val="00352BDD"/>
    <w:rsid w:val="00521D7F"/>
    <w:rsid w:val="005633E1"/>
    <w:rsid w:val="00714ACA"/>
    <w:rsid w:val="008958AA"/>
    <w:rsid w:val="008F11DB"/>
    <w:rsid w:val="00A174AA"/>
    <w:rsid w:val="00B11788"/>
    <w:rsid w:val="00B73A5F"/>
    <w:rsid w:val="00C95D45"/>
    <w:rsid w:val="00CF1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A5F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3A5F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8958AA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8958AA"/>
    <w:rPr>
      <w:rFonts w:eastAsia="Times New Roman"/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8958AA"/>
    <w:rPr>
      <w:vertAlign w:val="superscript"/>
    </w:rPr>
  </w:style>
  <w:style w:type="paragraph" w:styleId="a7">
    <w:name w:val="header"/>
    <w:basedOn w:val="a"/>
    <w:link w:val="a8"/>
    <w:uiPriority w:val="99"/>
    <w:unhideWhenUsed/>
    <w:rsid w:val="00521D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21D7F"/>
    <w:rPr>
      <w:rFonts w:eastAsia="Times New Roman"/>
    </w:rPr>
  </w:style>
  <w:style w:type="paragraph" w:styleId="a9">
    <w:name w:val="footer"/>
    <w:basedOn w:val="a"/>
    <w:link w:val="aa"/>
    <w:uiPriority w:val="99"/>
    <w:unhideWhenUsed/>
    <w:rsid w:val="00521D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21D7F"/>
    <w:rPr>
      <w:rFonts w:eastAsia="Times New Roman"/>
    </w:rPr>
  </w:style>
  <w:style w:type="paragraph" w:customStyle="1" w:styleId="CM41">
    <w:name w:val="CM41"/>
    <w:basedOn w:val="a"/>
    <w:next w:val="a"/>
    <w:rsid w:val="00521D7F"/>
    <w:pPr>
      <w:widowControl w:val="0"/>
      <w:suppressAutoHyphens/>
      <w:autoSpaceDE w:val="0"/>
      <w:spacing w:after="0" w:line="240" w:lineRule="auto"/>
    </w:pPr>
    <w:rPr>
      <w:rFonts w:ascii="Arial" w:hAnsi="Arial" w:cs="Tahoma"/>
      <w:kern w:val="2"/>
      <w:sz w:val="20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21D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21D7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https://youtu.be/pUh4dUJNVpI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FB1EB-5A49-4617-930C-B8A799631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803</Words>
  <Characters>4580</Characters>
  <Application>Microsoft Office Word</Application>
  <DocSecurity>0</DocSecurity>
  <Lines>38</Lines>
  <Paragraphs>10</Paragraphs>
  <ScaleCrop>false</ScaleCrop>
  <Company/>
  <LinksUpToDate>false</LinksUpToDate>
  <CharactersWithSpaces>5373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Терехина</cp:lastModifiedBy>
  <cp:revision>11</cp:revision>
  <dcterms:created xsi:type="dcterms:W3CDTF">2015-11-22T16:57:00Z</dcterms:created>
  <dcterms:modified xsi:type="dcterms:W3CDTF">2015-12-03T12:17:00Z</dcterms:modified>
</cp:coreProperties>
</file>